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499" w:rsidRDefault="002F6BF9" w:rsidP="002F6BF9">
      <w:pPr>
        <w:spacing w:before="0" w:after="200"/>
        <w:jc w:val="center"/>
        <w:rPr>
          <w:rFonts w:eastAsia="Calibri" w:cs="Times New Roman"/>
          <w:b/>
          <w:bCs/>
          <w:color w:val="0070C0"/>
        </w:rPr>
      </w:pPr>
      <w:bookmarkStart w:id="0" w:name="_GoBack"/>
      <w:bookmarkEnd w:id="0"/>
      <w:r w:rsidRPr="007E50D5">
        <w:rPr>
          <w:rFonts w:eastAsia="Calibri" w:cs="Times New Roman"/>
          <w:b/>
          <w:bCs/>
          <w:color w:val="0070C0"/>
        </w:rPr>
        <w:t>Declarație</w:t>
      </w:r>
      <w:r w:rsidR="003A5499" w:rsidRPr="007E50D5">
        <w:rPr>
          <w:rFonts w:eastAsia="Calibri" w:cs="Times New Roman"/>
          <w:b/>
          <w:bCs/>
          <w:color w:val="0070C0"/>
        </w:rPr>
        <w:t xml:space="preserve"> unică</w:t>
      </w:r>
    </w:p>
    <w:p w:rsidR="00180EE4" w:rsidRDefault="00180EE4" w:rsidP="00180EE4">
      <w:pPr>
        <w:rPr>
          <w:b/>
          <w:color w:val="0070C0"/>
          <w:u w:val="single"/>
        </w:rPr>
      </w:pPr>
      <w:r w:rsidRPr="00752B71">
        <w:rPr>
          <w:b/>
          <w:color w:val="0070C0"/>
          <w:u w:val="single"/>
        </w:rPr>
        <w:t>Componenta 1- LDR și Componenta 2 - MDR:</w:t>
      </w:r>
    </w:p>
    <w:p w:rsidR="00180EE4" w:rsidRPr="007E50D5" w:rsidRDefault="00180EE4" w:rsidP="00180EE4">
      <w:pPr>
        <w:spacing w:before="0" w:after="200"/>
        <w:rPr>
          <w:rFonts w:eastAsia="Calibri" w:cs="Times New Roman"/>
          <w:b/>
          <w:bCs/>
          <w:color w:val="0070C0"/>
        </w:rPr>
      </w:pPr>
    </w:p>
    <w:p w:rsidR="003A5499" w:rsidRPr="007E50D5" w:rsidRDefault="00914B59" w:rsidP="0014355C">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7DE466"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ab/>
      </w:r>
      <w:r w:rsidR="003719C5" w:rsidRPr="00617FC7">
        <w:rPr>
          <w:rFonts w:eastAsia="Calibri" w:cs="Times New Roman"/>
          <w:color w:val="0070C0"/>
        </w:rPr>
        <w:t>IMM are sediul sau o sucursală în România la momentul plății ajutorului</w:t>
      </w:r>
    </w:p>
    <w:p w:rsidR="003A5499" w:rsidRPr="007E50D5" w:rsidRDefault="00231F44"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8CD4D3"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003A5499" w:rsidRPr="007E50D5">
        <w:rPr>
          <w:rFonts w:eastAsia="Calibri" w:cs="Times New Roman"/>
          <w:color w:val="0070C0"/>
        </w:rPr>
        <w:t xml:space="preserve">IMM completează Declarația unică după formatul anexă la ghidul solicitantului, respectiv secțiunile care se aplică prezentei metodologii: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A1. </w:t>
      </w:r>
      <w:r w:rsidR="00587958">
        <w:rPr>
          <w:rFonts w:eastAsia="Calibri" w:cs="Times New Roman"/>
          <w:color w:val="0070C0"/>
        </w:rPr>
        <w:t>S</w:t>
      </w:r>
      <w:r w:rsidR="00386596">
        <w:rPr>
          <w:rFonts w:eastAsia="Calibri" w:cs="Times New Roman"/>
          <w:color w:val="0070C0"/>
        </w:rPr>
        <w:t>olicitant</w:t>
      </w:r>
      <w:r w:rsidR="00587958">
        <w:rPr>
          <w:rFonts w:eastAsia="Calibri" w:cs="Times New Roman"/>
          <w:color w:val="0070C0"/>
        </w:rPr>
        <w:t>ul</w:t>
      </w:r>
      <w:r w:rsidR="00386596">
        <w:rPr>
          <w:rFonts w:eastAsia="Calibri" w:cs="Times New Roman"/>
          <w:color w:val="0070C0"/>
        </w:rPr>
        <w:t xml:space="preserve"> d</w:t>
      </w:r>
      <w:r w:rsidRPr="007E50D5">
        <w:rPr>
          <w:rFonts w:eastAsia="Calibri" w:cs="Times New Roman"/>
          <w:color w:val="0070C0"/>
        </w:rPr>
        <w:t xml:space="preserve">e finanțare </w:t>
      </w:r>
    </w:p>
    <w:p w:rsidR="00231F44" w:rsidRPr="00231F44" w:rsidRDefault="00231F44" w:rsidP="00231F44">
      <w:pPr>
        <w:spacing w:before="0" w:after="200"/>
        <w:rPr>
          <w:rFonts w:eastAsia="Calibri" w:cs="Times New Roman"/>
          <w:color w:val="0070C0"/>
        </w:rPr>
      </w:pPr>
      <w:r>
        <w:rPr>
          <w:noProof/>
          <w:color w:val="0070C0"/>
          <w:lang w:val="en-US"/>
        </w:rPr>
        <mc:AlternateContent>
          <mc:Choice Requires="wps">
            <w:drawing>
              <wp:inline distT="0" distB="0" distL="0" distR="0" wp14:anchorId="6C2BD5A2" wp14:editId="68AF8ECE">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E2FABF"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231F44">
        <w:rPr>
          <w:rFonts w:eastAsia="Calibri" w:cs="Times New Roman"/>
          <w:color w:val="0070C0"/>
        </w:rPr>
        <w:t>Se încadrează în categoria microîntreprinderilor</w:t>
      </w:r>
      <w:r w:rsidR="00587958">
        <w:rPr>
          <w:rFonts w:eastAsia="Calibri" w:cs="Times New Roman"/>
          <w:color w:val="0070C0"/>
        </w:rPr>
        <w:t xml:space="preserve"> sau a</w:t>
      </w:r>
      <w:r w:rsidRPr="00231F44">
        <w:rPr>
          <w:rFonts w:eastAsia="Calibri" w:cs="Times New Roman"/>
          <w:color w:val="0070C0"/>
        </w:rPr>
        <w:t xml:space="preserve"> întreprinderilor mici, conform prevederilor Recomandării Comisiei privind definirea microîntreprinderilor și a întreprinderilor mici și mijlocii, în anexa I a Regulamentului nr. 651/2014, cu modificările și completările ulterioare, după cum urmează:</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 xml:space="preserve">Microîntreprindere - este definită ca fiind o întreprindere care are mai </w:t>
      </w:r>
      <w:proofErr w:type="spellStart"/>
      <w:r w:rsidRPr="00231F44">
        <w:rPr>
          <w:rFonts w:eastAsia="Calibri" w:cs="Times New Roman"/>
          <w:color w:val="0070C0"/>
        </w:rPr>
        <w:t>puţin</w:t>
      </w:r>
      <w:proofErr w:type="spellEnd"/>
      <w:r w:rsidRPr="00231F44">
        <w:rPr>
          <w:rFonts w:eastAsia="Calibri" w:cs="Times New Roman"/>
          <w:color w:val="0070C0"/>
        </w:rPr>
        <w:t xml:space="preserve"> de 10 </w:t>
      </w:r>
      <w:proofErr w:type="spellStart"/>
      <w:r w:rsidRPr="00231F44">
        <w:rPr>
          <w:rFonts w:eastAsia="Calibri" w:cs="Times New Roman"/>
          <w:color w:val="0070C0"/>
        </w:rPr>
        <w:t>angajaţi</w:t>
      </w:r>
      <w:proofErr w:type="spellEnd"/>
      <w:r w:rsidRPr="00231F44">
        <w:rPr>
          <w:rFonts w:eastAsia="Calibri" w:cs="Times New Roman"/>
          <w:color w:val="0070C0"/>
        </w:rPr>
        <w:t xml:space="preserve"> și a cărei cifră de afaceri anuală și/sau al cărei </w:t>
      </w:r>
      <w:proofErr w:type="spellStart"/>
      <w:r w:rsidRPr="00231F44">
        <w:rPr>
          <w:rFonts w:eastAsia="Calibri" w:cs="Times New Roman"/>
          <w:color w:val="0070C0"/>
        </w:rPr>
        <w:t>bilanţ</w:t>
      </w:r>
      <w:proofErr w:type="spellEnd"/>
      <w:r w:rsidRPr="00231F44">
        <w:rPr>
          <w:rFonts w:eastAsia="Calibri" w:cs="Times New Roman"/>
          <w:color w:val="0070C0"/>
        </w:rPr>
        <w:t xml:space="preserve"> anual total nu depășește 2 milioane EUR.</w:t>
      </w:r>
    </w:p>
    <w:p w:rsidR="00231F44" w:rsidRPr="00B5270D"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 xml:space="preserve">Întreprindere mică - este definită ca fiind o întreprindere care are mai </w:t>
      </w:r>
      <w:proofErr w:type="spellStart"/>
      <w:r w:rsidRPr="00231F44">
        <w:rPr>
          <w:rFonts w:eastAsia="Calibri" w:cs="Times New Roman"/>
          <w:color w:val="0070C0"/>
        </w:rPr>
        <w:t>puţin</w:t>
      </w:r>
      <w:proofErr w:type="spellEnd"/>
      <w:r w:rsidRPr="00231F44">
        <w:rPr>
          <w:rFonts w:eastAsia="Calibri" w:cs="Times New Roman"/>
          <w:color w:val="0070C0"/>
        </w:rPr>
        <w:t xml:space="preserve"> de 50 de </w:t>
      </w:r>
      <w:proofErr w:type="spellStart"/>
      <w:r w:rsidRPr="00231F44">
        <w:rPr>
          <w:rFonts w:eastAsia="Calibri" w:cs="Times New Roman"/>
          <w:color w:val="0070C0"/>
        </w:rPr>
        <w:t>angajaţi</w:t>
      </w:r>
      <w:proofErr w:type="spellEnd"/>
      <w:r w:rsidRPr="00231F44">
        <w:rPr>
          <w:rFonts w:eastAsia="Calibri" w:cs="Times New Roman"/>
          <w:color w:val="0070C0"/>
        </w:rPr>
        <w:t xml:space="preserve"> și a cărei cifră de afaceri anuală și/sau al cărei </w:t>
      </w:r>
      <w:proofErr w:type="spellStart"/>
      <w:r w:rsidRPr="00231F44">
        <w:rPr>
          <w:rFonts w:eastAsia="Calibri" w:cs="Times New Roman"/>
          <w:color w:val="0070C0"/>
        </w:rPr>
        <w:t>bilanţ</w:t>
      </w:r>
      <w:proofErr w:type="spellEnd"/>
      <w:r w:rsidRPr="00231F44">
        <w:rPr>
          <w:rFonts w:eastAsia="Calibri" w:cs="Times New Roman"/>
          <w:color w:val="0070C0"/>
        </w:rPr>
        <w:t xml:space="preserve"> anual total nu depășește 10 milioane </w:t>
      </w:r>
      <w:r w:rsidRPr="00B5270D">
        <w:rPr>
          <w:rFonts w:eastAsia="Calibri" w:cs="Times New Roman"/>
          <w:color w:val="0070C0"/>
        </w:rPr>
        <w:t>EUR.</w:t>
      </w:r>
    </w:p>
    <w:p w:rsidR="00B22B8E" w:rsidRPr="00B5270D" w:rsidRDefault="00B22B8E" w:rsidP="00B22B8E">
      <w:pPr>
        <w:spacing w:before="0" w:after="200"/>
        <w:rPr>
          <w:rFonts w:eastAsia="Calibri" w:cs="Times New Roman"/>
          <w:color w:val="0070C0"/>
        </w:rPr>
      </w:pPr>
      <w:r w:rsidRPr="00B5270D">
        <w:rPr>
          <w:noProof/>
          <w:color w:val="0070C0"/>
          <w:lang w:val="en-US"/>
        </w:rPr>
        <mc:AlternateContent>
          <mc:Choice Requires="wps">
            <w:drawing>
              <wp:inline distT="0" distB="0" distL="0" distR="0" wp14:anchorId="6DFC690C" wp14:editId="0756E341">
                <wp:extent cx="190500" cy="128905"/>
                <wp:effectExtent l="15240" t="15240" r="13335" b="8255"/>
                <wp:docPr id="4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17B2F7"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9p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iY&#10;YqRIDz36BFUjaiM5yk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g9fa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B5270D">
        <w:rPr>
          <w:rFonts w:eastAsia="Calibri" w:cs="Times New Roman"/>
          <w:color w:val="0070C0"/>
        </w:rPr>
        <w:t xml:space="preserve"> Solicitantul </w:t>
      </w:r>
      <w:proofErr w:type="spellStart"/>
      <w:r w:rsidRPr="00B5270D">
        <w:rPr>
          <w:rFonts w:eastAsia="Calibri" w:cs="Times New Roman"/>
          <w:color w:val="0070C0"/>
        </w:rPr>
        <w:t>indeplineste</w:t>
      </w:r>
      <w:proofErr w:type="spellEnd"/>
      <w:r w:rsidRPr="00B5270D">
        <w:rPr>
          <w:rFonts w:eastAsia="Calibri" w:cs="Times New Roman"/>
          <w:color w:val="0070C0"/>
        </w:rPr>
        <w:t xml:space="preserve"> </w:t>
      </w:r>
      <w:proofErr w:type="spellStart"/>
      <w:r w:rsidRPr="00B5270D">
        <w:rPr>
          <w:rFonts w:eastAsia="Calibri" w:cs="Times New Roman"/>
          <w:color w:val="0070C0"/>
        </w:rPr>
        <w:t>conditiile</w:t>
      </w:r>
      <w:proofErr w:type="spellEnd"/>
      <w:r w:rsidRPr="00B5270D">
        <w:rPr>
          <w:rFonts w:eastAsia="Calibri" w:cs="Times New Roman"/>
          <w:color w:val="0070C0"/>
        </w:rPr>
        <w:t xml:space="preserve"> de </w:t>
      </w:r>
      <w:proofErr w:type="spellStart"/>
      <w:r w:rsidRPr="00B5270D">
        <w:rPr>
          <w:rFonts w:eastAsia="Calibri" w:cs="Times New Roman"/>
          <w:color w:val="0070C0"/>
        </w:rPr>
        <w:t>intreprindere</w:t>
      </w:r>
      <w:proofErr w:type="spellEnd"/>
      <w:r w:rsidRPr="00B5270D">
        <w:rPr>
          <w:rFonts w:eastAsia="Calibri" w:cs="Times New Roman"/>
          <w:color w:val="0070C0"/>
        </w:rPr>
        <w:t xml:space="preserve"> nou </w:t>
      </w:r>
      <w:proofErr w:type="spellStart"/>
      <w:r w:rsidRPr="00B5270D">
        <w:rPr>
          <w:rFonts w:eastAsia="Calibri" w:cs="Times New Roman"/>
          <w:color w:val="0070C0"/>
        </w:rPr>
        <w:t>infiintata</w:t>
      </w:r>
      <w:proofErr w:type="spellEnd"/>
      <w:r w:rsidRPr="00B5270D">
        <w:rPr>
          <w:rFonts w:eastAsia="Calibri" w:cs="Times New Roman"/>
          <w:color w:val="0070C0"/>
        </w:rPr>
        <w:t xml:space="preserve"> </w:t>
      </w:r>
      <w:proofErr w:type="spellStart"/>
      <w:r w:rsidRPr="00B5270D">
        <w:rPr>
          <w:rFonts w:eastAsia="Calibri" w:cs="Times New Roman"/>
          <w:color w:val="0070C0"/>
        </w:rPr>
        <w:t>asa</w:t>
      </w:r>
      <w:proofErr w:type="spellEnd"/>
      <w:r w:rsidRPr="00B5270D">
        <w:rPr>
          <w:rFonts w:eastAsia="Calibri" w:cs="Times New Roman"/>
          <w:color w:val="0070C0"/>
        </w:rPr>
        <w:t xml:space="preserve"> cum este </w:t>
      </w:r>
      <w:r w:rsidR="003719C5" w:rsidRPr="00B5270D">
        <w:rPr>
          <w:rFonts w:eastAsia="Calibri" w:cs="Times New Roman"/>
          <w:color w:val="0070C0"/>
        </w:rPr>
        <w:t>menționat in Ghidul Solicitantului</w:t>
      </w:r>
    </w:p>
    <w:p w:rsidR="00B5270D" w:rsidRDefault="00B5270D" w:rsidP="00B5270D">
      <w:pPr>
        <w:spacing w:before="0" w:after="200"/>
        <w:rPr>
          <w:rFonts w:eastAsia="Calibri" w:cs="Times New Roman"/>
          <w:color w:val="0070C0"/>
        </w:rPr>
      </w:pPr>
      <w:r w:rsidRPr="00B5270D">
        <w:rPr>
          <w:noProof/>
          <w:color w:val="0070C0"/>
          <w:lang w:val="en-US"/>
        </w:rPr>
        <mc:AlternateContent>
          <mc:Choice Requires="wps">
            <w:drawing>
              <wp:inline distT="0" distB="0" distL="0" distR="0" wp14:anchorId="57023D4D" wp14:editId="0BF686AC">
                <wp:extent cx="190500" cy="128905"/>
                <wp:effectExtent l="15240" t="15240" r="13335" b="8255"/>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3909AAF"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Vm9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m&#10;GCnSQ48+QdWI2kiO8lCfwbgSwp7Mow0MnXnQ9KtDSi87iOL31uqh44RBVlmITy42BMPBVrQe3msG&#10;6GTrdSzVvrV9AIQioH3syPOpI3zvEYWf2TydptA3Cq4sn4EVTyDlcbOxzr/lukdhUWELq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iJlZv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B5270D">
        <w:rPr>
          <w:rFonts w:eastAsia="Calibri" w:cs="Times New Roman"/>
          <w:color w:val="0070C0"/>
        </w:rPr>
        <w:t xml:space="preserve"> Solicitantul </w:t>
      </w:r>
      <w:proofErr w:type="spellStart"/>
      <w:r w:rsidRPr="00B5270D">
        <w:rPr>
          <w:rFonts w:eastAsia="Calibri" w:cs="Times New Roman"/>
          <w:color w:val="0070C0"/>
        </w:rPr>
        <w:t>indeplineste</w:t>
      </w:r>
      <w:proofErr w:type="spellEnd"/>
      <w:r w:rsidRPr="00B5270D">
        <w:rPr>
          <w:rFonts w:eastAsia="Calibri" w:cs="Times New Roman"/>
          <w:color w:val="0070C0"/>
        </w:rPr>
        <w:t xml:space="preserve"> </w:t>
      </w:r>
      <w:proofErr w:type="spellStart"/>
      <w:r w:rsidRPr="00B5270D">
        <w:rPr>
          <w:rFonts w:eastAsia="Calibri" w:cs="Times New Roman"/>
          <w:color w:val="0070C0"/>
        </w:rPr>
        <w:t>conditiile</w:t>
      </w:r>
      <w:proofErr w:type="spellEnd"/>
      <w:r w:rsidRPr="00B5270D">
        <w:rPr>
          <w:rFonts w:eastAsia="Calibri" w:cs="Times New Roman"/>
          <w:color w:val="0070C0"/>
        </w:rPr>
        <w:t xml:space="preserve"> de </w:t>
      </w:r>
      <w:proofErr w:type="spellStart"/>
      <w:r w:rsidRPr="00B5270D">
        <w:rPr>
          <w:rFonts w:eastAsia="Calibri" w:cs="Times New Roman"/>
          <w:color w:val="0070C0"/>
        </w:rPr>
        <w:t>intreprindere</w:t>
      </w:r>
      <w:proofErr w:type="spellEnd"/>
      <w:r w:rsidRPr="00B5270D">
        <w:rPr>
          <w:rFonts w:eastAsia="Calibri" w:cs="Times New Roman"/>
          <w:color w:val="0070C0"/>
        </w:rPr>
        <w:t xml:space="preserve"> inovatoare </w:t>
      </w:r>
      <w:proofErr w:type="spellStart"/>
      <w:r w:rsidRPr="00B5270D">
        <w:rPr>
          <w:rFonts w:eastAsia="Calibri" w:cs="Times New Roman"/>
          <w:color w:val="0070C0"/>
        </w:rPr>
        <w:t>asa</w:t>
      </w:r>
      <w:proofErr w:type="spellEnd"/>
      <w:r w:rsidRPr="00B5270D">
        <w:rPr>
          <w:rFonts w:eastAsia="Calibri" w:cs="Times New Roman"/>
          <w:color w:val="0070C0"/>
        </w:rPr>
        <w:t xml:space="preserve"> cum este menționat in Ghidul Solicitantului</w:t>
      </w:r>
    </w:p>
    <w:p w:rsidR="00180EE4" w:rsidRPr="00180EE4" w:rsidRDefault="00180EE4" w:rsidP="00180EE4">
      <w:pPr>
        <w:spacing w:before="0" w:after="200"/>
        <w:rPr>
          <w:rFonts w:eastAsia="Calibri" w:cs="Times New Roman"/>
          <w:color w:val="0070C0"/>
        </w:rPr>
      </w:pPr>
      <w:r w:rsidRPr="00B5270D">
        <w:rPr>
          <w:noProof/>
          <w:color w:val="0070C0"/>
          <w:lang w:val="en-US"/>
        </w:rPr>
        <mc:AlternateContent>
          <mc:Choice Requires="wps">
            <w:drawing>
              <wp:inline distT="0" distB="0" distL="0" distR="0" wp14:anchorId="117C6135" wp14:editId="6BA9DF1B">
                <wp:extent cx="190500" cy="128905"/>
                <wp:effectExtent l="15240" t="15240" r="13335" b="8255"/>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13ABE9"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P1il93sCAAD+BAAADgAA&#10;AAAAAAAAAAAAAAAuAgAAZHJzL2Uyb0RvYy54bWxQSwECLQAUAAYACAAAACEACKQyltoAAAADAQAA&#10;DwAAAAAAAAAAAAAAAADVBAAAZHJzL2Rvd25yZXYueG1sUEsFBgAAAAAEAAQA8wAAANwFAAAAAA==&#10;" filled="f" strokecolor="#2f528f" strokeweight="1pt">
                <w10:anchorlock/>
              </v:rect>
            </w:pict>
          </mc:Fallback>
        </mc:AlternateContent>
      </w:r>
      <w:r>
        <w:rPr>
          <w:rFonts w:eastAsia="Calibri" w:cs="Times New Roman"/>
          <w:color w:val="0070C0"/>
        </w:rPr>
        <w:t xml:space="preserve"> </w:t>
      </w:r>
      <w:r w:rsidRPr="00180EE4">
        <w:rPr>
          <w:rFonts w:eastAsia="Calibri" w:cs="Times New Roman"/>
          <w:color w:val="0070C0"/>
        </w:rPr>
        <w:t>Locația de implementare a proiectului se încadrează în regiunea vizată de apel;</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89CC884"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622F34"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231F44">
        <w:rPr>
          <w:rFonts w:eastAsia="Calibri" w:cs="Times New Roman"/>
          <w:color w:val="0070C0"/>
        </w:rPr>
        <w:t xml:space="preserve"> </w:t>
      </w:r>
      <w:r w:rsidR="00587958">
        <w:rPr>
          <w:rFonts w:eastAsia="Calibri" w:cs="Times New Roman"/>
          <w:color w:val="0070C0"/>
        </w:rPr>
        <w:t>D</w:t>
      </w:r>
      <w:r w:rsidR="003A5499" w:rsidRPr="007E50D5">
        <w:rPr>
          <w:rFonts w:eastAsia="Calibri" w:cs="Times New Roman"/>
          <w:color w:val="0070C0"/>
        </w:rPr>
        <w:t>esfășoară activități în domeniile de specializare inteligentă definite în Strategia Națională de Cercetare Inovare și Specializare Inteligentă 2022-2027</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0E0EC90"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încadrează în categoria întreprinderilor în dificultate în anul fiscal anterior depunerii cererii 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2F3439C"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w:t>
      </w:r>
      <w:r w:rsidR="00B22B8E">
        <w:rPr>
          <w:rFonts w:eastAsia="Calibri" w:cs="Times New Roman"/>
          <w:color w:val="0070C0"/>
        </w:rPr>
        <w:t>Solicitantul</w:t>
      </w:r>
      <w:r w:rsidR="003A5499" w:rsidRPr="007E50D5">
        <w:rPr>
          <w:rFonts w:eastAsia="Calibri" w:cs="Times New Roman"/>
          <w:color w:val="0070C0"/>
        </w:rPr>
        <w:t xml:space="preserve">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985195"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Are autorizat codul CAEN de cercetare vizat de investiție, la locația de implementare a proiectului, indiferent dacă acesta desfășoară sau nu activitate pe respectivul cod CAEN.</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40E443"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OsffAIAAP4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3Y6x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situația în care investiția pentru care se solicită finanțare presupune înființarea unui punct de lucru nou, la momentul depunerii cererii 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A973BF"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Qy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APNDJ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a) Are codul CAEN de cercetare, vizat de investiție autorizat fie la sediul social/punctele de lucru existente, fie la terți și își asumă ca la finalul etapei de implementare, să facă dovada autorizării codului CAEN inclusiv la locația de implementare a proiectului.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CDBDC2"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M/q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OzP6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b) Are codul CAEN de cercetare, vizat de investiție înscris în actul constitutiv și își asumă ca la finalul etapei de implementare să facă dovada autorizării codului CAEN la locația de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CC2C3BA"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86596">
        <w:rPr>
          <w:rFonts w:eastAsia="Calibri" w:cs="Times New Roman"/>
          <w:color w:val="0070C0"/>
        </w:rPr>
        <w:t xml:space="preserve"> </w:t>
      </w:r>
      <w:r w:rsidR="00587958">
        <w:rPr>
          <w:rFonts w:eastAsia="Calibri" w:cs="Times New Roman"/>
          <w:color w:val="0070C0"/>
        </w:rPr>
        <w:t>Solicitantul</w:t>
      </w:r>
      <w:r w:rsidR="003A5499" w:rsidRPr="007E50D5">
        <w:rPr>
          <w:rFonts w:eastAsia="Calibri" w:cs="Times New Roman"/>
          <w:color w:val="0070C0"/>
        </w:rPr>
        <w:t xml:space="preserve"> va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7E50D5">
        <w:rPr>
          <w:rFonts w:eastAsia="Calibri" w:cs="Times New Roman"/>
          <w:color w:val="0070C0"/>
        </w:rPr>
        <w:t>şi</w:t>
      </w:r>
      <w:proofErr w:type="spellEnd"/>
      <w:r w:rsidRPr="007E50D5">
        <w:rPr>
          <w:rFonts w:eastAsia="Calibri" w:cs="Times New Roman"/>
          <w:color w:val="0070C0"/>
        </w:rPr>
        <w:t xml:space="preserve"> perpetuu.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F71DF9"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8649DA"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3639FE"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AA79553"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B27E5A4"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77D691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w:t>
      </w:r>
      <w:r w:rsidR="001A7CC4" w:rsidRPr="001A7CC4">
        <w:rPr>
          <w:rFonts w:eastAsia="Calibri" w:cs="Times New Roman"/>
          <w:color w:val="0070C0"/>
        </w:rPr>
        <w:t>Proiectul nu include investiții demarate înainte de depunerea cererii de finanțare, cu excepția procedurilor aferente consultanței pentru scrierea proiectului, managementului de proiect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855910"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propus nu a mai beneficiat de finanțare publică în ultimii 5 ani și nu beneficiază în prezent, parțial sau în totalitate, de fonduri publice din alte surse de finanțare, altele decât cele ale </w:t>
      </w:r>
      <w:r w:rsidR="00CE3E88">
        <w:rPr>
          <w:rFonts w:eastAsia="Calibri" w:cs="Times New Roman"/>
          <w:color w:val="0070C0"/>
        </w:rPr>
        <w:t>partenerului solicitant de finanțare</w:t>
      </w:r>
      <w:r w:rsidR="003A5499" w:rsidRPr="007E50D5">
        <w:rPr>
          <w:rFonts w:eastAsia="Calibri" w:cs="Times New Roman"/>
          <w:color w:val="0070C0"/>
        </w:rPr>
        <w:t>, pentru acel</w:t>
      </w:r>
      <w:r w:rsidR="00CE3E88">
        <w:rPr>
          <w:rFonts w:eastAsia="Calibri" w:cs="Times New Roman"/>
          <w:color w:val="0070C0"/>
        </w:rPr>
        <w:t>e</w:t>
      </w:r>
      <w:r w:rsidR="003A5499" w:rsidRPr="007E50D5">
        <w:rPr>
          <w:rFonts w:eastAsia="Calibri" w:cs="Times New Roman"/>
          <w:color w:val="0070C0"/>
        </w:rPr>
        <w:t xml:space="preserve">ași activități </w:t>
      </w:r>
      <w:r w:rsidR="00CE3E88">
        <w:rPr>
          <w:rFonts w:eastAsia="Calibri" w:cs="Times New Roman"/>
          <w:color w:val="0070C0"/>
        </w:rPr>
        <w:t>eligibile</w:t>
      </w:r>
      <w:r w:rsidR="003A5499" w:rsidRPr="007E50D5">
        <w:rPr>
          <w:rFonts w:eastAsia="Calibri" w:cs="Times New Roman"/>
          <w:color w:val="0070C0"/>
        </w:rPr>
        <w: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699F5E"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5699706"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H3ewIAAP8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epR9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respectă intensitatea maximă admisă conform ratelor de cofinanțare prevăzute în schemele de finanțare aplicabile ghidului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399F48"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723DC9"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38CDB34"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rsidR="003A5499" w:rsidRPr="007E50D5" w:rsidRDefault="003A5499" w:rsidP="003A5499">
      <w:pPr>
        <w:spacing w:before="0" w:after="200"/>
        <w:rPr>
          <w:rFonts w:eastAsia="Calibri" w:cs="Times New Roman"/>
          <w:color w:val="0070C0"/>
        </w:rPr>
      </w:pPr>
      <w:r w:rsidRPr="007E50D5">
        <w:rPr>
          <w:rFonts w:eastAsia="Calibri" w:cs="Times New Roman"/>
          <w:b/>
          <w:color w:val="0070C0"/>
        </w:rPr>
        <w:t>B. Reprezentantul legal al solicitantului de finanțare</w:t>
      </w:r>
      <w:r w:rsidRPr="007E50D5">
        <w:rPr>
          <w:rFonts w:eastAsia="Calibri" w:cs="Times New Roman"/>
          <w:color w:val="0070C0"/>
        </w:rPr>
        <w:t>:</w:t>
      </w:r>
      <w:r w:rsidRPr="007E50D5">
        <w:rPr>
          <w:rFonts w:eastAsia="Calibri" w:cs="Times New Roman"/>
          <w:color w:val="0070C0"/>
        </w:rPr>
        <w:tab/>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FE03EA"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w:t>
      </w:r>
      <w:proofErr w:type="spellStart"/>
      <w:r w:rsidR="003A5499" w:rsidRPr="007E50D5">
        <w:rPr>
          <w:rFonts w:eastAsia="Calibri" w:cs="Times New Roman"/>
          <w:color w:val="0070C0"/>
        </w:rPr>
        <w:t>naţionale</w:t>
      </w:r>
      <w:proofErr w:type="spellEnd"/>
      <w:r w:rsidR="003A5499" w:rsidRPr="007E50D5">
        <w:rPr>
          <w:rFonts w:eastAsia="Calibri" w:cs="Times New Roman"/>
          <w:color w:val="0070C0"/>
        </w:rPr>
        <w:t>/europene în vigoare și își asumă să ia toate măsurile pentru respectarea regulilor privind evitarea conflictului de interese, în conformitate cu prevederile ghidului solicitantului de finanțare, cu reglementările europene și naționale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26A710"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w:t>
      </w:r>
      <w:proofErr w:type="spellStart"/>
      <w:r w:rsidR="003A5499" w:rsidRPr="007E50D5">
        <w:rPr>
          <w:rFonts w:eastAsia="Calibri" w:cs="Times New Roman"/>
          <w:color w:val="0070C0"/>
        </w:rPr>
        <w:t>situaţie</w:t>
      </w:r>
      <w:proofErr w:type="spellEnd"/>
      <w:r w:rsidR="003A5499" w:rsidRPr="007E50D5">
        <w:rPr>
          <w:rFonts w:eastAsia="Calibri" w:cs="Times New Roman"/>
          <w:color w:val="0070C0"/>
        </w:rPr>
        <w:t xml:space="preserve"> care are sau poate avea ca efect compromiterea obiectivității și imparțialității procesului de evaluare, selecție, contractare și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077B94"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w:t>
      </w:r>
      <w:proofErr w:type="spellStart"/>
      <w:r w:rsidR="003A5499" w:rsidRPr="007E50D5">
        <w:rPr>
          <w:rFonts w:eastAsia="Calibri" w:cs="Times New Roman"/>
          <w:color w:val="0070C0"/>
        </w:rPr>
        <w:t>selecţie</w:t>
      </w:r>
      <w:proofErr w:type="spellEnd"/>
      <w:r w:rsidR="003A5499" w:rsidRPr="007E50D5">
        <w:rPr>
          <w:rFonts w:eastAsia="Calibri" w:cs="Times New Roman"/>
          <w:color w:val="0070C0"/>
        </w:rPr>
        <w:t xml:space="preserve"> și contractare prin furnizarea de </w:t>
      </w:r>
      <w:proofErr w:type="spellStart"/>
      <w:r w:rsidR="003A5499" w:rsidRPr="007E50D5">
        <w:rPr>
          <w:rFonts w:eastAsia="Calibri" w:cs="Times New Roman"/>
          <w:color w:val="0070C0"/>
        </w:rPr>
        <w:t>informaţii</w:t>
      </w:r>
      <w:proofErr w:type="spellEnd"/>
      <w:r w:rsidR="003A5499" w:rsidRPr="007E50D5">
        <w:rPr>
          <w:rFonts w:eastAsia="Calibri" w:cs="Times New Roman"/>
          <w:color w:val="0070C0"/>
        </w:rPr>
        <w:t xml:space="preserve"> incorecte și/sau incomplete în cadrul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1CE5BA0"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w:t>
      </w:r>
      <w:proofErr w:type="spellStart"/>
      <w:r w:rsidR="003A5499" w:rsidRPr="007E50D5">
        <w:rPr>
          <w:rFonts w:eastAsia="Calibri" w:cs="Times New Roman"/>
          <w:color w:val="0070C0"/>
        </w:rPr>
        <w:t>obţină</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informaţii</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confidenţiale</w:t>
      </w:r>
      <w:proofErr w:type="spellEnd"/>
      <w:r w:rsidR="003A5499" w:rsidRPr="007E50D5">
        <w:rPr>
          <w:rFonts w:eastAsia="Calibri" w:cs="Times New Roman"/>
          <w:color w:val="0070C0"/>
        </w:rPr>
        <w:t xml:space="preserve"> sau să </w:t>
      </w:r>
      <w:proofErr w:type="spellStart"/>
      <w:r w:rsidR="003A5499" w:rsidRPr="007E50D5">
        <w:rPr>
          <w:rFonts w:eastAsia="Calibri" w:cs="Times New Roman"/>
          <w:color w:val="0070C0"/>
        </w:rPr>
        <w:t>influenţeze</w:t>
      </w:r>
      <w:proofErr w:type="spellEnd"/>
      <w:r w:rsidR="003A5499" w:rsidRPr="007E50D5">
        <w:rPr>
          <w:rFonts w:eastAsia="Calibri" w:cs="Times New Roman"/>
          <w:color w:val="0070C0"/>
        </w:rPr>
        <w:t xml:space="preserve"> comisiile de evaluare sau AM/OI pe parcursul procesului de evaluare, selecție și contractare a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1841B69"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21602D"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w:t>
      </w:r>
      <w:proofErr w:type="spellStart"/>
      <w:r w:rsidR="003A5499" w:rsidRPr="007E50D5">
        <w:rPr>
          <w:rFonts w:eastAsia="Calibri" w:cs="Times New Roman"/>
          <w:color w:val="0070C0"/>
        </w:rPr>
        <w:t>forţă</w:t>
      </w:r>
      <w:proofErr w:type="spellEnd"/>
      <w:r w:rsidR="003A5499" w:rsidRPr="007E50D5">
        <w:rPr>
          <w:rFonts w:eastAsia="Calibri" w:cs="Times New Roman"/>
          <w:color w:val="0070C0"/>
        </w:rPr>
        <w:t xml:space="preserve"> de </w:t>
      </w:r>
      <w:proofErr w:type="spellStart"/>
      <w:r w:rsidR="003A5499" w:rsidRPr="007E50D5">
        <w:rPr>
          <w:rFonts w:eastAsia="Calibri" w:cs="Times New Roman"/>
          <w:color w:val="0070C0"/>
        </w:rPr>
        <w:t>res</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judicata</w:t>
      </w:r>
      <w:proofErr w:type="spellEnd"/>
      <w:r w:rsidR="003A5499" w:rsidRPr="007E50D5">
        <w:rPr>
          <w:rFonts w:eastAsia="Calibri" w:cs="Times New Roman"/>
          <w:color w:val="0070C0"/>
        </w:rPr>
        <w:t xml:space="preserve"> (ex. împotriva căreia nu se poate face recurs) în ultimele 36 de luni.</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A6D392E"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w:t>
      </w:r>
      <w:proofErr w:type="spellStart"/>
      <w:r w:rsidR="003A5499" w:rsidRPr="007E50D5">
        <w:rPr>
          <w:rFonts w:eastAsia="Calibri" w:cs="Times New Roman"/>
          <w:color w:val="0070C0"/>
        </w:rPr>
        <w:t>legislaţia</w:t>
      </w:r>
      <w:proofErr w:type="spellEnd"/>
      <w:r w:rsidR="003A5499" w:rsidRPr="007E50D5">
        <w:rPr>
          <w:rFonts w:eastAsia="Calibri" w:cs="Times New Roman"/>
          <w:color w:val="0070C0"/>
        </w:rPr>
        <w:t xml:space="preserve"> privind achizițiile publice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70D2ABB"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F46265"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implementării proiectului, prevederile legislației europene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naţionale</w:t>
      </w:r>
      <w:proofErr w:type="spellEnd"/>
      <w:r w:rsidR="003A5499" w:rsidRPr="007E50D5">
        <w:rPr>
          <w:rFonts w:eastAsia="Calibri" w:cs="Times New Roman"/>
          <w:color w:val="0070C0"/>
        </w:rPr>
        <w:t xml:space="preserve"> în domeniul dezvoltării durabile, inclusiv DNSH, imunizarea la schimbări climatice, </w:t>
      </w:r>
      <w:proofErr w:type="spellStart"/>
      <w:r w:rsidR="003A5499" w:rsidRPr="007E50D5">
        <w:rPr>
          <w:rFonts w:eastAsia="Calibri" w:cs="Times New Roman"/>
          <w:color w:val="0070C0"/>
        </w:rPr>
        <w:t>egalităţii</w:t>
      </w:r>
      <w:proofErr w:type="spellEnd"/>
      <w:r w:rsidR="003A5499" w:rsidRPr="007E50D5">
        <w:rPr>
          <w:rFonts w:eastAsia="Calibri" w:cs="Times New Roman"/>
          <w:color w:val="0070C0"/>
        </w:rPr>
        <w:t xml:space="preserve"> de </w:t>
      </w:r>
      <w:proofErr w:type="spellStart"/>
      <w:r w:rsidR="003A5499" w:rsidRPr="007E50D5">
        <w:rPr>
          <w:rFonts w:eastAsia="Calibri" w:cs="Times New Roman"/>
          <w:color w:val="0070C0"/>
        </w:rPr>
        <w:t>şanse</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nediscriminării, </w:t>
      </w:r>
      <w:proofErr w:type="spellStart"/>
      <w:r w:rsidR="003A5499" w:rsidRPr="007E50D5">
        <w:rPr>
          <w:rFonts w:eastAsia="Calibri" w:cs="Times New Roman"/>
          <w:color w:val="0070C0"/>
        </w:rPr>
        <w:t>egalităţii</w:t>
      </w:r>
      <w:proofErr w:type="spellEnd"/>
      <w:r w:rsidR="003A5499" w:rsidRPr="007E50D5">
        <w:rPr>
          <w:rFonts w:eastAsia="Calibri" w:cs="Times New Roman"/>
          <w:color w:val="0070C0"/>
        </w:rPr>
        <w:t xml:space="preserve"> de gen, GDPR, Carta drepturilor fundamentale a Uniunii Europene, Convenției ONU privind drepturile persoanelor cu handicap, în domeniul ajutorului de stat și/sau de </w:t>
      </w:r>
      <w:proofErr w:type="spellStart"/>
      <w:r w:rsidR="003A5499" w:rsidRPr="007E50D5">
        <w:rPr>
          <w:rFonts w:eastAsia="Calibri" w:cs="Times New Roman"/>
          <w:color w:val="0070C0"/>
        </w:rPr>
        <w:t>minimis</w:t>
      </w:r>
      <w:proofErr w:type="spellEnd"/>
      <w:r w:rsidR="003A5499" w:rsidRPr="007E50D5">
        <w:rPr>
          <w:rFonts w:eastAsia="Calibri" w:cs="Times New Roman"/>
          <w:color w:val="0070C0"/>
        </w:rPr>
        <w:t xml:space="preserve"> (acolo unde este cazul), precum și dreptul aplicabil al Uniunii din domeniul spălării banilor, al finanțării terorismului, al evitării obligațiilor fiscale, al fraudei fiscale sau al evaziunii fiscale.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18AF6A6"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w:t>
      </w:r>
      <w:proofErr w:type="spellStart"/>
      <w:r w:rsidR="003A5499" w:rsidRPr="007E50D5">
        <w:rPr>
          <w:rFonts w:eastAsia="Calibri" w:cs="Times New Roman"/>
          <w:color w:val="0070C0"/>
        </w:rPr>
        <w:t>condiţiilor</w:t>
      </w:r>
      <w:proofErr w:type="spellEnd"/>
      <w:r w:rsidR="003A5499" w:rsidRPr="007E50D5">
        <w:rPr>
          <w:rFonts w:eastAsia="Calibri" w:cs="Times New Roman"/>
          <w:color w:val="0070C0"/>
        </w:rPr>
        <w:t xml:space="preserve"> de eligibilitate conform ghidului solicitantului, oricând pe perioada procesului de evaluare, </w:t>
      </w:r>
      <w:proofErr w:type="spellStart"/>
      <w:r w:rsidR="003A5499" w:rsidRPr="007E50D5">
        <w:rPr>
          <w:rFonts w:eastAsia="Calibri" w:cs="Times New Roman"/>
          <w:color w:val="0070C0"/>
        </w:rPr>
        <w:t>selecţie</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contractare, va conduce la respingerea cererii de </w:t>
      </w:r>
      <w:proofErr w:type="spellStart"/>
      <w:r w:rsidR="003A5499" w:rsidRPr="007E50D5">
        <w:rPr>
          <w:rFonts w:eastAsia="Calibri" w:cs="Times New Roman"/>
          <w:color w:val="0070C0"/>
        </w:rPr>
        <w:t>finanţare</w:t>
      </w:r>
      <w:proofErr w:type="spellEnd"/>
      <w:r w:rsidR="003A5499" w:rsidRPr="007E50D5">
        <w:rPr>
          <w:rFonts w:eastAsia="Calibri" w:cs="Times New Roman"/>
          <w:color w:val="0070C0"/>
        </w:rPr>
        <w:t xml:space="preserve">. În acest sens, </w:t>
      </w:r>
      <w:proofErr w:type="spellStart"/>
      <w:r w:rsidR="003A5499" w:rsidRPr="007E50D5">
        <w:rPr>
          <w:rFonts w:eastAsia="Calibri" w:cs="Times New Roman"/>
          <w:color w:val="0070C0"/>
        </w:rPr>
        <w:t>înţelege</w:t>
      </w:r>
      <w:proofErr w:type="spellEnd"/>
      <w:r w:rsidR="003A5499" w:rsidRPr="007E50D5">
        <w:rPr>
          <w:rFonts w:eastAsia="Calibri" w:cs="Times New Roman"/>
          <w:color w:val="0070C0"/>
        </w:rPr>
        <w:t xml:space="preserve"> că orice </w:t>
      </w:r>
      <w:proofErr w:type="spellStart"/>
      <w:r w:rsidR="003A5499" w:rsidRPr="007E50D5">
        <w:rPr>
          <w:rFonts w:eastAsia="Calibri" w:cs="Times New Roman"/>
          <w:color w:val="0070C0"/>
        </w:rPr>
        <w:t>situaţie</w:t>
      </w:r>
      <w:proofErr w:type="spellEnd"/>
      <w:r w:rsidR="003A5499" w:rsidRPr="007E50D5">
        <w:rPr>
          <w:rFonts w:eastAsia="Calibri" w:cs="Times New Roman"/>
          <w:color w:val="0070C0"/>
        </w:rPr>
        <w:t xml:space="preserve">, eveniment ori modificare care afectează sau ar putea afecta respectarea </w:t>
      </w:r>
      <w:proofErr w:type="spellStart"/>
      <w:r w:rsidR="003A5499" w:rsidRPr="007E50D5">
        <w:rPr>
          <w:rFonts w:eastAsia="Calibri" w:cs="Times New Roman"/>
          <w:color w:val="0070C0"/>
        </w:rPr>
        <w:t>condiţiilor</w:t>
      </w:r>
      <w:proofErr w:type="spellEnd"/>
      <w:r w:rsidR="003A5499" w:rsidRPr="007E50D5">
        <w:rPr>
          <w:rFonts w:eastAsia="Calibri" w:cs="Times New Roman"/>
          <w:color w:val="0070C0"/>
        </w:rPr>
        <w:t xml:space="preserve"> de eligibilitate </w:t>
      </w:r>
      <w:proofErr w:type="spellStart"/>
      <w:r w:rsidR="003A5499" w:rsidRPr="007E50D5">
        <w:rPr>
          <w:rFonts w:eastAsia="Calibri" w:cs="Times New Roman"/>
          <w:color w:val="0070C0"/>
        </w:rPr>
        <w:t>menţionate</w:t>
      </w:r>
      <w:proofErr w:type="spellEnd"/>
      <w:r w:rsidR="003A5499" w:rsidRPr="007E50D5">
        <w:rPr>
          <w:rFonts w:eastAsia="Calibri" w:cs="Times New Roman"/>
          <w:color w:val="0070C0"/>
        </w:rPr>
        <w:t xml:space="preserve"> în Ghidul solicitantului vor fi aduse la </w:t>
      </w:r>
      <w:proofErr w:type="spellStart"/>
      <w:r w:rsidR="003A5499" w:rsidRPr="007E50D5">
        <w:rPr>
          <w:rFonts w:eastAsia="Calibri" w:cs="Times New Roman"/>
          <w:color w:val="0070C0"/>
        </w:rPr>
        <w:t>cunoştinţa</w:t>
      </w:r>
      <w:proofErr w:type="spellEnd"/>
      <w:r w:rsidR="003A5499" w:rsidRPr="007E50D5">
        <w:rPr>
          <w:rFonts w:eastAsia="Calibri" w:cs="Times New Roman"/>
          <w:color w:val="0070C0"/>
        </w:rPr>
        <w:t xml:space="preserve"> AM/OI în termen cel mult 5 zile de la luarea la </w:t>
      </w:r>
      <w:proofErr w:type="spellStart"/>
      <w:r w:rsidR="003A5499" w:rsidRPr="007E50D5">
        <w:rPr>
          <w:rFonts w:eastAsia="Calibri" w:cs="Times New Roman"/>
          <w:color w:val="0070C0"/>
        </w:rPr>
        <w:t>cunoştinţă</w:t>
      </w:r>
      <w:proofErr w:type="spellEnd"/>
      <w:r w:rsidR="003A5499" w:rsidRPr="007E50D5">
        <w:rPr>
          <w:rFonts w:eastAsia="Calibri" w:cs="Times New Roman"/>
          <w:color w:val="0070C0"/>
        </w:rPr>
        <w:t xml:space="preserve"> a </w:t>
      </w:r>
      <w:proofErr w:type="spellStart"/>
      <w:r w:rsidR="003A5499" w:rsidRPr="007E50D5">
        <w:rPr>
          <w:rFonts w:eastAsia="Calibri" w:cs="Times New Roman"/>
          <w:color w:val="0070C0"/>
        </w:rPr>
        <w:t>situaţiei</w:t>
      </w:r>
      <w:proofErr w:type="spellEnd"/>
      <w:r w:rsidR="003A5499" w:rsidRPr="007E50D5">
        <w:rPr>
          <w:rFonts w:eastAsia="Calibri" w:cs="Times New Roman"/>
          <w:color w:val="0070C0"/>
        </w:rPr>
        <w:t xml:space="preserve"> respective.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3DAE8D"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naţionale</w:t>
      </w:r>
      <w:proofErr w:type="spellEnd"/>
      <w:r w:rsidR="003A5499" w:rsidRPr="007E50D5">
        <w:rPr>
          <w:rFonts w:eastAsia="Calibri" w:cs="Times New Roman"/>
          <w:color w:val="0070C0"/>
        </w:rPr>
        <w:t xml:space="preserv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EA5E436"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7C4806"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17D0CF"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w:t>
      </w:r>
      <w:proofErr w:type="spellStart"/>
      <w:r w:rsidR="003A5499" w:rsidRPr="007E50D5">
        <w:rPr>
          <w:rFonts w:eastAsia="Calibri" w:cs="Times New Roman"/>
          <w:color w:val="0070C0"/>
        </w:rPr>
        <w:t>contribuţia</w:t>
      </w:r>
      <w:proofErr w:type="spellEnd"/>
      <w:r w:rsidR="003A5499" w:rsidRPr="007E50D5">
        <w:rPr>
          <w:rFonts w:eastAsia="Calibri" w:cs="Times New Roman"/>
          <w:color w:val="0070C0"/>
        </w:rPr>
        <w:t xml:space="preserve"> proprie declarată în secțiunea aferentă din Cererea de Finanțare.</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74FC48"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w:t>
      </w:r>
      <w:proofErr w:type="spellStart"/>
      <w:r w:rsidR="003A5499" w:rsidRPr="007E50D5">
        <w:rPr>
          <w:rFonts w:eastAsia="Calibri" w:cs="Times New Roman"/>
          <w:color w:val="0070C0"/>
        </w:rPr>
        <w:t>finanţeze</w:t>
      </w:r>
      <w:proofErr w:type="spellEnd"/>
      <w:r w:rsidR="003A5499" w:rsidRPr="007E50D5">
        <w:rPr>
          <w:rFonts w:eastAsia="Calibri" w:cs="Times New Roman"/>
          <w:color w:val="0070C0"/>
        </w:rPr>
        <w:t xml:space="preserve"> toate costurile, inclusiv costurile neeligibile, dar necesare, aferente proiectului</w:t>
      </w:r>
    </w:p>
    <w:p w:rsidR="003A5499" w:rsidRPr="007E50D5" w:rsidRDefault="008747A3" w:rsidP="00536ADC">
      <w:pPr>
        <w:tabs>
          <w:tab w:val="left" w:pos="426"/>
        </w:tabs>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A04665"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w:t>
      </w:r>
      <w:proofErr w:type="spellStart"/>
      <w:r w:rsidR="003A5499" w:rsidRPr="007E50D5">
        <w:rPr>
          <w:rFonts w:eastAsia="Calibri" w:cs="Times New Roman"/>
          <w:color w:val="0070C0"/>
        </w:rPr>
        <w:t>menţină</w:t>
      </w:r>
      <w:proofErr w:type="spellEnd"/>
      <w:r w:rsidR="003A5499" w:rsidRPr="007E50D5">
        <w:rPr>
          <w:rFonts w:eastAsia="Calibri" w:cs="Times New Roman"/>
          <w:color w:val="0070C0"/>
        </w:rPr>
        <w:t xml:space="preserve"> dreptul prevăzut în ghidul solicitantului asupra infrastructurii construită/reabilitată/modernizată/extinsă (unde este cazul), a bunurilor </w:t>
      </w:r>
      <w:proofErr w:type="spellStart"/>
      <w:r w:rsidR="003A5499" w:rsidRPr="007E50D5">
        <w:rPr>
          <w:rFonts w:eastAsia="Calibri" w:cs="Times New Roman"/>
          <w:color w:val="0070C0"/>
        </w:rPr>
        <w:t>achiziţionate</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natura </w:t>
      </w:r>
      <w:proofErr w:type="spellStart"/>
      <w:r w:rsidR="003A5499" w:rsidRPr="007E50D5">
        <w:rPr>
          <w:rFonts w:eastAsia="Calibri" w:cs="Times New Roman"/>
          <w:color w:val="0070C0"/>
        </w:rPr>
        <w:t>activităţii</w:t>
      </w:r>
      <w:proofErr w:type="spellEnd"/>
      <w:r w:rsidR="003A5499" w:rsidRPr="007E50D5">
        <w:rPr>
          <w:rFonts w:eastAsia="Calibri" w:cs="Times New Roman"/>
          <w:color w:val="0070C0"/>
        </w:rPr>
        <w:t xml:space="preserve"> pentru care s-a acordat </w:t>
      </w:r>
      <w:proofErr w:type="spellStart"/>
      <w:r w:rsidR="003A5499" w:rsidRPr="007E50D5">
        <w:rPr>
          <w:rFonts w:eastAsia="Calibri" w:cs="Times New Roman"/>
          <w:color w:val="0070C0"/>
        </w:rPr>
        <w:t>finanţare</w:t>
      </w:r>
      <w:proofErr w:type="spellEnd"/>
      <w:r w:rsidR="003A5499" w:rsidRPr="007E50D5">
        <w:rPr>
          <w:rFonts w:eastAsia="Calibri" w:cs="Times New Roman"/>
          <w:color w:val="0070C0"/>
        </w:rPr>
        <w:t xml:space="preserve"> </w:t>
      </w:r>
      <w:proofErr w:type="spellStart"/>
      <w:r w:rsidR="003A5499" w:rsidRPr="007E50D5">
        <w:rPr>
          <w:rFonts w:eastAsia="Calibri" w:cs="Times New Roman"/>
          <w:color w:val="0070C0"/>
        </w:rPr>
        <w:t>şi</w:t>
      </w:r>
      <w:proofErr w:type="spellEnd"/>
      <w:r w:rsidR="003A5499" w:rsidRPr="007E50D5">
        <w:rPr>
          <w:rFonts w:eastAsia="Calibri" w:cs="Times New Roman"/>
          <w:color w:val="0070C0"/>
        </w:rPr>
        <w:t xml:space="preserve"> să nu ipotecheze, cu excepția situațiilor prevăzute în contractul de finanțare, pe o perioadă de timp cel puțin egală cu perioada de timp specificată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235B0A"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w:t>
      </w:r>
      <w:r w:rsidR="00587958" w:rsidRPr="00587958">
        <w:rPr>
          <w:rFonts w:eastAsia="Calibri" w:cs="Times New Roman"/>
          <w:color w:val="0070C0"/>
          <w:highlight w:val="yellow"/>
        </w:rPr>
        <w:t>.......</w:t>
      </w:r>
      <w:r w:rsidR="003A5499" w:rsidRPr="007E50D5">
        <w:rPr>
          <w:rFonts w:eastAsia="Calibri" w:cs="Times New Roman"/>
          <w:color w:val="0070C0"/>
        </w:rPr>
        <w:t>&gt;</w:t>
      </w:r>
    </w:p>
    <w:p w:rsidR="003A5499" w:rsidRPr="007E50D5" w:rsidRDefault="008747A3"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7E42BA"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rsidR="00961438" w:rsidRPr="007E50D5" w:rsidRDefault="00961438" w:rsidP="003A5499">
      <w:pPr>
        <w:rPr>
          <w:color w:val="0070C0"/>
        </w:rPr>
      </w:pPr>
    </w:p>
    <w:p w:rsidR="00961438" w:rsidRPr="007E50D5" w:rsidRDefault="00961438" w:rsidP="003A5499">
      <w:pPr>
        <w:rPr>
          <w:color w:val="0070C0"/>
        </w:rPr>
      </w:pPr>
    </w:p>
    <w:sectPr w:rsidR="00961438" w:rsidRPr="007E50D5" w:rsidSect="003A5499">
      <w:headerReference w:type="default" r:id="rId8"/>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8E3" w:rsidRDefault="005648E3" w:rsidP="002C069A">
      <w:pPr>
        <w:spacing w:line="240" w:lineRule="auto"/>
      </w:pPr>
      <w:r>
        <w:separator/>
      </w:r>
    </w:p>
  </w:endnote>
  <w:endnote w:type="continuationSeparator" w:id="0">
    <w:p w:rsidR="005648E3" w:rsidRDefault="005648E3"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8E3" w:rsidRDefault="005648E3" w:rsidP="002C069A">
      <w:pPr>
        <w:spacing w:line="240" w:lineRule="auto"/>
      </w:pPr>
      <w:r>
        <w:separator/>
      </w:r>
    </w:p>
  </w:footnote>
  <w:footnote w:type="continuationSeparator" w:id="0">
    <w:p w:rsidR="005648E3" w:rsidRDefault="005648E3" w:rsidP="002C0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00A" w:rsidRPr="0091374D" w:rsidRDefault="008B000A" w:rsidP="008B000A">
    <w:pPr>
      <w:tabs>
        <w:tab w:val="left" w:pos="0"/>
        <w:tab w:val="right" w:pos="9781"/>
      </w:tabs>
      <w:spacing w:before="0" w:line="240" w:lineRule="auto"/>
      <w:jc w:val="center"/>
      <w:rPr>
        <w:rFonts w:ascii="Arial Narrow" w:eastAsia="Times New Roman" w:hAnsi="Arial Narrow" w:cs="Arial"/>
        <w:b/>
        <w:i/>
        <w:color w:val="1F497D"/>
        <w:sz w:val="18"/>
        <w:szCs w:val="18"/>
        <w:lang w:eastAsia="de-DE"/>
      </w:rPr>
    </w:pPr>
    <w:r w:rsidRPr="0091374D">
      <w:rPr>
        <w:rFonts w:ascii="Arial Narrow" w:eastAsia="Times New Roman" w:hAnsi="Arial Narrow" w:cs="Arial"/>
        <w:b/>
        <w:i/>
        <w:color w:val="1F497D"/>
        <w:sz w:val="18"/>
        <w:szCs w:val="18"/>
        <w:lang w:eastAsia="de-DE"/>
      </w:rPr>
      <w:t>POCIDIF 2021-2027</w:t>
    </w:r>
  </w:p>
  <w:p w:rsidR="008B000A" w:rsidRPr="0091374D" w:rsidRDefault="008B000A" w:rsidP="008B000A">
    <w:pPr>
      <w:tabs>
        <w:tab w:val="left" w:pos="0"/>
        <w:tab w:val="right" w:pos="9781"/>
      </w:tabs>
      <w:spacing w:before="0" w:line="240" w:lineRule="auto"/>
      <w:jc w:val="center"/>
      <w:rPr>
        <w:rFonts w:ascii="Arial Narrow" w:eastAsia="Times New Roman" w:hAnsi="Arial Narrow" w:cs="Arial"/>
        <w:b/>
        <w:i/>
        <w:color w:val="1F497D"/>
        <w:sz w:val="18"/>
        <w:szCs w:val="18"/>
        <w:lang w:eastAsia="de-DE"/>
      </w:rPr>
    </w:pPr>
  </w:p>
  <w:p w:rsidR="008B000A" w:rsidRPr="0091374D" w:rsidRDefault="008B000A" w:rsidP="008B000A">
    <w:pPr>
      <w:pStyle w:val="Header"/>
      <w:tabs>
        <w:tab w:val="left" w:pos="6473"/>
      </w:tabs>
      <w:jc w:val="center"/>
      <w:rPr>
        <w:rFonts w:ascii="Arial Narrow" w:eastAsia="Calibri" w:hAnsi="Arial Narrow" w:cs="Arial"/>
        <w:b/>
        <w:i/>
        <w:color w:val="1F497D"/>
        <w:sz w:val="18"/>
        <w:szCs w:val="18"/>
        <w:lang w:eastAsia="de-DE"/>
      </w:rPr>
    </w:pPr>
    <w:r w:rsidRPr="0091374D">
      <w:rPr>
        <w:rFonts w:ascii="Arial Narrow" w:eastAsia="Calibri" w:hAnsi="Arial Narrow" w:cs="Arial"/>
        <w:b/>
        <w:i/>
        <w:color w:val="1F497D"/>
        <w:sz w:val="18"/>
        <w:szCs w:val="18"/>
        <w:lang w:eastAsia="de-DE"/>
      </w:rPr>
      <w:t xml:space="preserve">Anexa </w:t>
    </w:r>
    <w:r>
      <w:rPr>
        <w:rFonts w:ascii="Arial Narrow" w:eastAsia="Calibri" w:hAnsi="Arial Narrow" w:cs="Arial"/>
        <w:b/>
        <w:i/>
        <w:color w:val="1F497D"/>
        <w:sz w:val="18"/>
        <w:szCs w:val="18"/>
        <w:lang w:eastAsia="de-DE"/>
      </w:rPr>
      <w:t>2</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eastAsia="Times New Roman" w:hAnsi="Arial Narrow" w:cs="Arial"/>
        <w:b/>
        <w:i/>
        <w:color w:val="1F497D"/>
        <w:sz w:val="18"/>
        <w:szCs w:val="18"/>
        <w:lang w:eastAsia="de-DE"/>
      </w:rPr>
      <w:t>Ghidul solicitantului aferent apelului de proiecte PCIDIF/155/PCIDIF_P1/OP1/RSO1.1/PCIDIF_A1.1</w:t>
    </w:r>
    <w:r>
      <w:rPr>
        <w:rFonts w:ascii="Arial Narrow" w:eastAsia="Times New Roman" w:hAnsi="Arial Narrow" w:cs="Arial"/>
        <w:b/>
        <w:i/>
        <w:color w:val="1F497D"/>
        <w:sz w:val="18"/>
        <w:szCs w:val="18"/>
        <w:lang w:eastAsia="de-DE"/>
      </w:rPr>
      <w:t>, Măsura 1.1.1</w:t>
    </w:r>
  </w:p>
  <w:p w:rsidR="00857346" w:rsidRDefault="008573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053807"/>
    <w:multiLevelType w:val="hybridMultilevel"/>
    <w:tmpl w:val="5F12AB7C"/>
    <w:lvl w:ilvl="0" w:tplc="739A5306">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removePersonalInformation/>
  <w:removeDateAndTime/>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355C"/>
    <w:rsid w:val="0014699F"/>
    <w:rsid w:val="00150B91"/>
    <w:rsid w:val="001530EC"/>
    <w:rsid w:val="0015412E"/>
    <w:rsid w:val="00180EE4"/>
    <w:rsid w:val="0018370F"/>
    <w:rsid w:val="001932D1"/>
    <w:rsid w:val="001A7CC4"/>
    <w:rsid w:val="001C2E68"/>
    <w:rsid w:val="001C71E6"/>
    <w:rsid w:val="001D371D"/>
    <w:rsid w:val="001D423F"/>
    <w:rsid w:val="00205AA2"/>
    <w:rsid w:val="00207620"/>
    <w:rsid w:val="00221019"/>
    <w:rsid w:val="00221870"/>
    <w:rsid w:val="00231F44"/>
    <w:rsid w:val="00243ECE"/>
    <w:rsid w:val="002541E4"/>
    <w:rsid w:val="00260EF3"/>
    <w:rsid w:val="00282086"/>
    <w:rsid w:val="00282FD3"/>
    <w:rsid w:val="00291061"/>
    <w:rsid w:val="002B051B"/>
    <w:rsid w:val="002B45B9"/>
    <w:rsid w:val="002C069A"/>
    <w:rsid w:val="002D1A34"/>
    <w:rsid w:val="002F258D"/>
    <w:rsid w:val="002F359A"/>
    <w:rsid w:val="002F6BF9"/>
    <w:rsid w:val="00300736"/>
    <w:rsid w:val="0030186D"/>
    <w:rsid w:val="003041F7"/>
    <w:rsid w:val="00312A74"/>
    <w:rsid w:val="0032580E"/>
    <w:rsid w:val="00325E2F"/>
    <w:rsid w:val="00365BD9"/>
    <w:rsid w:val="00370C73"/>
    <w:rsid w:val="003719C5"/>
    <w:rsid w:val="0037575B"/>
    <w:rsid w:val="00383741"/>
    <w:rsid w:val="00386596"/>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820A9"/>
    <w:rsid w:val="0048251A"/>
    <w:rsid w:val="004854AC"/>
    <w:rsid w:val="004A2E02"/>
    <w:rsid w:val="004A3F34"/>
    <w:rsid w:val="004B06B5"/>
    <w:rsid w:val="004B5114"/>
    <w:rsid w:val="004C7CAC"/>
    <w:rsid w:val="004D6579"/>
    <w:rsid w:val="00505815"/>
    <w:rsid w:val="00505936"/>
    <w:rsid w:val="005075BE"/>
    <w:rsid w:val="0051225F"/>
    <w:rsid w:val="00523560"/>
    <w:rsid w:val="00536ADC"/>
    <w:rsid w:val="00544EFF"/>
    <w:rsid w:val="005555F1"/>
    <w:rsid w:val="005648E3"/>
    <w:rsid w:val="00587958"/>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12262"/>
    <w:rsid w:val="00836CC9"/>
    <w:rsid w:val="00837AE1"/>
    <w:rsid w:val="00857346"/>
    <w:rsid w:val="008610FF"/>
    <w:rsid w:val="0086157E"/>
    <w:rsid w:val="00872494"/>
    <w:rsid w:val="008747A3"/>
    <w:rsid w:val="008844EA"/>
    <w:rsid w:val="00891CBC"/>
    <w:rsid w:val="00891EC1"/>
    <w:rsid w:val="008B000A"/>
    <w:rsid w:val="008B0FED"/>
    <w:rsid w:val="008B45C0"/>
    <w:rsid w:val="008C1746"/>
    <w:rsid w:val="008C3C7C"/>
    <w:rsid w:val="008C5F6B"/>
    <w:rsid w:val="008C6007"/>
    <w:rsid w:val="008D0303"/>
    <w:rsid w:val="008D5860"/>
    <w:rsid w:val="008D5BAB"/>
    <w:rsid w:val="008D5C17"/>
    <w:rsid w:val="008E17D0"/>
    <w:rsid w:val="008E4C87"/>
    <w:rsid w:val="008E7AC5"/>
    <w:rsid w:val="00903AFC"/>
    <w:rsid w:val="00903C4E"/>
    <w:rsid w:val="00914B59"/>
    <w:rsid w:val="00916EA1"/>
    <w:rsid w:val="0093245C"/>
    <w:rsid w:val="00933139"/>
    <w:rsid w:val="0093386C"/>
    <w:rsid w:val="00950540"/>
    <w:rsid w:val="009519B9"/>
    <w:rsid w:val="00961438"/>
    <w:rsid w:val="0096652A"/>
    <w:rsid w:val="00970871"/>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4116"/>
    <w:rsid w:val="00A907EB"/>
    <w:rsid w:val="00A92DB2"/>
    <w:rsid w:val="00A95094"/>
    <w:rsid w:val="00AA2228"/>
    <w:rsid w:val="00AA6A45"/>
    <w:rsid w:val="00AA7594"/>
    <w:rsid w:val="00AB76A3"/>
    <w:rsid w:val="00AC3651"/>
    <w:rsid w:val="00AD09F9"/>
    <w:rsid w:val="00AD17B3"/>
    <w:rsid w:val="00AD3D7A"/>
    <w:rsid w:val="00AD704D"/>
    <w:rsid w:val="00AF4FBC"/>
    <w:rsid w:val="00AF745F"/>
    <w:rsid w:val="00B01EA8"/>
    <w:rsid w:val="00B22B8E"/>
    <w:rsid w:val="00B3198F"/>
    <w:rsid w:val="00B328DE"/>
    <w:rsid w:val="00B40758"/>
    <w:rsid w:val="00B51C76"/>
    <w:rsid w:val="00B5270D"/>
    <w:rsid w:val="00B6782F"/>
    <w:rsid w:val="00B84799"/>
    <w:rsid w:val="00B91AF7"/>
    <w:rsid w:val="00BA16BE"/>
    <w:rsid w:val="00BA6BDF"/>
    <w:rsid w:val="00BA6E6B"/>
    <w:rsid w:val="00BF0D04"/>
    <w:rsid w:val="00BF4360"/>
    <w:rsid w:val="00BF6FDC"/>
    <w:rsid w:val="00C00424"/>
    <w:rsid w:val="00C0502B"/>
    <w:rsid w:val="00C14708"/>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3E88"/>
    <w:rsid w:val="00CE4E96"/>
    <w:rsid w:val="00CF65FD"/>
    <w:rsid w:val="00D02FC4"/>
    <w:rsid w:val="00D0461E"/>
    <w:rsid w:val="00D06D7E"/>
    <w:rsid w:val="00D27351"/>
    <w:rsid w:val="00D3125D"/>
    <w:rsid w:val="00D51A55"/>
    <w:rsid w:val="00D60147"/>
    <w:rsid w:val="00D66425"/>
    <w:rsid w:val="00D669B8"/>
    <w:rsid w:val="00D67E53"/>
    <w:rsid w:val="00D745AC"/>
    <w:rsid w:val="00D80AA0"/>
    <w:rsid w:val="00DB36CE"/>
    <w:rsid w:val="00DC71CA"/>
    <w:rsid w:val="00DF073C"/>
    <w:rsid w:val="00E143D4"/>
    <w:rsid w:val="00E2520F"/>
    <w:rsid w:val="00E3408D"/>
    <w:rsid w:val="00E3497F"/>
    <w:rsid w:val="00E40E07"/>
    <w:rsid w:val="00E57029"/>
    <w:rsid w:val="00E73451"/>
    <w:rsid w:val="00E820E6"/>
    <w:rsid w:val="00E83D2E"/>
    <w:rsid w:val="00E90E32"/>
    <w:rsid w:val="00EB1B2C"/>
    <w:rsid w:val="00EB466B"/>
    <w:rsid w:val="00EC5741"/>
    <w:rsid w:val="00EC60C8"/>
    <w:rsid w:val="00ED0228"/>
    <w:rsid w:val="00ED2527"/>
    <w:rsid w:val="00ED7BD8"/>
    <w:rsid w:val="00EF3773"/>
    <w:rsid w:val="00F03AB4"/>
    <w:rsid w:val="00F13C45"/>
    <w:rsid w:val="00F14DA7"/>
    <w:rsid w:val="00F36143"/>
    <w:rsid w:val="00F41FF2"/>
    <w:rsid w:val="00F55693"/>
    <w:rsid w:val="00F622D4"/>
    <w:rsid w:val="00F65A1C"/>
    <w:rsid w:val="00F67785"/>
    <w:rsid w:val="00F73592"/>
    <w:rsid w:val="00F830AF"/>
    <w:rsid w:val="00F9362C"/>
    <w:rsid w:val="00F94755"/>
    <w:rsid w:val="00FA36DA"/>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nhideWhenUsed/>
    <w:rsid w:val="002C069A"/>
    <w:pPr>
      <w:spacing w:line="240" w:lineRule="auto"/>
    </w:pPr>
    <w:rPr>
      <w:sz w:val="20"/>
      <w:szCs w:val="20"/>
    </w:rPr>
  </w:style>
  <w:style w:type="character" w:customStyle="1" w:styleId="HeaderChar">
    <w:name w:val="Header Char"/>
    <w:basedOn w:val="DefaultParagraphFont"/>
    <w:link w:val="Header"/>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basedOn w:val="Normal"/>
    <w:uiPriority w:val="34"/>
    <w:qFormat/>
    <w:rsid w:val="00231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0A7B7-7460-4914-AE86-40F3E9D20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1777</Words>
  <Characters>10132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2023-12-11T10:13:00Z</dcterms:created>
  <dcterms:modified xsi:type="dcterms:W3CDTF">2023-12-11T10:13:00Z</dcterms:modified>
</cp:coreProperties>
</file>